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327" w:rsidRDefault="00290CC6">
      <w:pPr>
        <w:adjustRightInd w:val="0"/>
        <w:snapToGrid w:val="0"/>
        <w:spacing w:line="592" w:lineRule="exact"/>
        <w:jc w:val="center"/>
        <w:rPr>
          <w:rFonts w:ascii="方正小标宋简体" w:eastAsia="方正小标宋简体" w:hAnsi="??" w:cs="宋体"/>
          <w:bCs/>
          <w:color w:val="000000"/>
          <w:kern w:val="0"/>
          <w:sz w:val="48"/>
          <w:szCs w:val="48"/>
        </w:rPr>
      </w:pPr>
      <w:r>
        <w:rPr>
          <w:rFonts w:ascii="方正小标宋简体" w:eastAsia="方正小标宋简体" w:hAnsi="??" w:cs="宋体" w:hint="eastAsia"/>
          <w:bCs/>
          <w:color w:val="000000"/>
          <w:kern w:val="0"/>
          <w:sz w:val="44"/>
          <w:szCs w:val="44"/>
        </w:rPr>
        <w:t>考生体检须知</w:t>
      </w:r>
    </w:p>
    <w:p w:rsidR="00187327" w:rsidRDefault="00187327">
      <w:pPr>
        <w:adjustRightInd w:val="0"/>
        <w:snapToGrid w:val="0"/>
        <w:spacing w:line="592" w:lineRule="exact"/>
        <w:ind w:firstLineChars="200" w:firstLine="643"/>
        <w:rPr>
          <w:rFonts w:ascii="??" w:hAnsi="??" w:cs="宋体"/>
          <w:b/>
          <w:bCs/>
          <w:color w:val="000000"/>
          <w:kern w:val="0"/>
          <w:sz w:val="32"/>
          <w:szCs w:val="32"/>
        </w:rPr>
      </w:pPr>
    </w:p>
    <w:p w:rsidR="00187327" w:rsidRDefault="00290CC6">
      <w:pPr>
        <w:adjustRightInd w:val="0"/>
        <w:snapToGrid w:val="0"/>
        <w:spacing w:line="592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一、体</w:t>
      </w:r>
      <w:bookmarkStart w:id="0" w:name="_GoBack"/>
      <w:bookmarkEnd w:id="0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检考生须携带本人有效身份证件和一张近期二寸免冠照片，按照规定的时间和地点参加体检，不按规定的时间、地点参加体检，作放弃处理。</w:t>
      </w:r>
    </w:p>
    <w:p w:rsidR="00187327" w:rsidRDefault="00290CC6">
      <w:pPr>
        <w:adjustRightInd w:val="0"/>
        <w:snapToGrid w:val="0"/>
        <w:spacing w:line="592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二、体检考生在体检期间须关闭所有通讯、上网等工具，并暂交招聘单位工作人员统一保管。</w:t>
      </w:r>
    </w:p>
    <w:p w:rsidR="00187327" w:rsidRDefault="00290CC6">
      <w:pPr>
        <w:adjustRightInd w:val="0"/>
        <w:snapToGrid w:val="0"/>
        <w:spacing w:line="592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三、参加体检的考生应当如实填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写相关信息并回答有关询问。考生体检不得弄虚作假，更不得找人代检，不得隐瞒病史影响体检结果，一经发现，将按照有关规定处理。</w:t>
      </w:r>
    </w:p>
    <w:p w:rsidR="00187327" w:rsidRDefault="00290CC6">
      <w:pPr>
        <w:adjustRightInd w:val="0"/>
        <w:snapToGrid w:val="0"/>
        <w:spacing w:line="592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四、体检的全过程均由工作人员带领到指定地点接受规定项目的检查。</w:t>
      </w:r>
    </w:p>
    <w:p w:rsidR="00187327" w:rsidRDefault="00290CC6">
      <w:pPr>
        <w:adjustRightInd w:val="0"/>
        <w:snapToGrid w:val="0"/>
        <w:spacing w:line="592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五、体检考生可事先查阅浙江省公务员考试录用系统首页（</w:t>
      </w:r>
      <w:r>
        <w:rPr>
          <w:rFonts w:ascii="仿宋_GB2312" w:eastAsia="仿宋_GB2312" w:hAnsi="仿宋" w:cs="仿宋"/>
          <w:color w:val="000000"/>
          <w:sz w:val="32"/>
          <w:szCs w:val="32"/>
        </w:rPr>
        <w:t>http://gwy.zjks.gov.cn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）“招考政策”专栏中的相应体检标准及相关规范性文件，熟悉有关事宜。体检工作按照有关政策规定执行。</w:t>
      </w:r>
    </w:p>
    <w:p w:rsidR="00187327" w:rsidRDefault="00290CC6">
      <w:pPr>
        <w:adjustRightInd w:val="0"/>
        <w:snapToGrid w:val="0"/>
        <w:spacing w:line="592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六、为了准确地反映您身体的真实状况，请注意以下事项：</w:t>
      </w:r>
    </w:p>
    <w:p w:rsidR="00187327" w:rsidRDefault="00290CC6">
      <w:pPr>
        <w:adjustRightInd w:val="0"/>
        <w:snapToGrid w:val="0"/>
        <w:spacing w:line="592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/>
          <w:color w:val="000000"/>
          <w:sz w:val="32"/>
          <w:szCs w:val="32"/>
        </w:rPr>
        <w:t>1.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考生均应到体检组织单位指定医院进行体检，其它医疗单位的检查结果一律无效。</w:t>
      </w:r>
    </w:p>
    <w:p w:rsidR="00187327" w:rsidRDefault="00290CC6">
      <w:pPr>
        <w:adjustRightInd w:val="0"/>
        <w:snapToGrid w:val="0"/>
        <w:spacing w:line="592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/>
          <w:color w:val="000000"/>
          <w:sz w:val="32"/>
          <w:szCs w:val="32"/>
        </w:rPr>
        <w:t>2.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严禁弄虚作假、冒名顶替及隐瞒病史影响体检结果，对违规人员将按有关规定处理。</w:t>
      </w:r>
    </w:p>
    <w:p w:rsidR="00187327" w:rsidRDefault="00290CC6">
      <w:pPr>
        <w:adjustRightInd w:val="0"/>
        <w:snapToGrid w:val="0"/>
        <w:spacing w:line="592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/>
          <w:color w:val="000000"/>
          <w:sz w:val="32"/>
          <w:szCs w:val="32"/>
        </w:rPr>
        <w:t>3.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体检表第二页由考生本人填写（用黑色签字笔或钢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lastRenderedPageBreak/>
        <w:t>笔），要求字迹清楚，无涂改，病史部分要如实、逐项填齐，不能遗漏（个人信息除外，先只用编号，待体检完成后，再补填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姓名）。</w:t>
      </w:r>
    </w:p>
    <w:p w:rsidR="00187327" w:rsidRDefault="00290CC6">
      <w:pPr>
        <w:adjustRightInd w:val="0"/>
        <w:snapToGrid w:val="0"/>
        <w:spacing w:line="592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/>
          <w:color w:val="000000"/>
          <w:sz w:val="32"/>
          <w:szCs w:val="32"/>
        </w:rPr>
        <w:t>4.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体检前一天请注意休息，勿熬夜，不要饮酒，避免剧烈运动。</w:t>
      </w:r>
    </w:p>
    <w:p w:rsidR="00187327" w:rsidRDefault="00290CC6">
      <w:pPr>
        <w:adjustRightInd w:val="0"/>
        <w:snapToGrid w:val="0"/>
        <w:spacing w:line="592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/>
          <w:color w:val="000000"/>
          <w:sz w:val="32"/>
          <w:szCs w:val="32"/>
        </w:rPr>
        <w:t>5.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体检当天需要进行采血、</w:t>
      </w:r>
      <w:r>
        <w:rPr>
          <w:rFonts w:ascii="仿宋_GB2312" w:eastAsia="仿宋_GB2312" w:hAnsi="仿宋" w:cs="仿宋"/>
          <w:color w:val="000000"/>
          <w:sz w:val="32"/>
          <w:szCs w:val="32"/>
        </w:rPr>
        <w:t>B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超等检查，请在受检前禁食（含饮料）</w:t>
      </w:r>
      <w:r>
        <w:rPr>
          <w:rFonts w:ascii="仿宋_GB2312" w:eastAsia="仿宋_GB2312" w:hAnsi="仿宋" w:cs="仿宋"/>
          <w:color w:val="000000"/>
          <w:sz w:val="32"/>
          <w:szCs w:val="32"/>
        </w:rPr>
        <w:t>8-12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小时；上衣（外套除外）不要穿胸前带有亮片或金属的衣服以免影响检查，女性受检者请穿运动内衣，不要穿连脚袜。近视的考生，请戴上眼镜，方便检测矫正视力。</w:t>
      </w:r>
    </w:p>
    <w:p w:rsidR="00187327" w:rsidRDefault="00290CC6">
      <w:pPr>
        <w:adjustRightInd w:val="0"/>
        <w:snapToGrid w:val="0"/>
        <w:spacing w:line="592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/>
          <w:color w:val="000000"/>
          <w:sz w:val="32"/>
          <w:szCs w:val="32"/>
        </w:rPr>
        <w:t>6.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女性受检者月经期间暂不做妇科及尿液检查，待经期完毕后再补检；怀孕或可能已受孕者，应告知医护人员，暂缓做</w:t>
      </w:r>
      <w:r>
        <w:rPr>
          <w:rFonts w:ascii="仿宋_GB2312" w:eastAsia="仿宋_GB2312" w:hAnsi="仿宋" w:cs="仿宋"/>
          <w:color w:val="000000"/>
          <w:sz w:val="32"/>
          <w:szCs w:val="32"/>
        </w:rPr>
        <w:t>X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光检查，待产后书面提出申请再补检。</w:t>
      </w:r>
    </w:p>
    <w:p w:rsidR="00187327" w:rsidRDefault="00290CC6">
      <w:pPr>
        <w:adjustRightInd w:val="0"/>
        <w:snapToGrid w:val="0"/>
        <w:spacing w:line="592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/>
          <w:color w:val="000000"/>
          <w:sz w:val="32"/>
          <w:szCs w:val="32"/>
        </w:rPr>
        <w:t>7.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请配合体检工作人员认真检查所有项目，勿漏检。若自动放弃任一检查项目，将会影响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体检结果。考生体检项目全部完成后，将体检表交至指定位置，经体检工作人员确认并缴费后方可离开。</w:t>
      </w:r>
    </w:p>
    <w:p w:rsidR="00187327" w:rsidRDefault="00290CC6">
      <w:pPr>
        <w:adjustRightInd w:val="0"/>
        <w:snapToGrid w:val="0"/>
        <w:spacing w:line="592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/>
          <w:color w:val="000000"/>
          <w:sz w:val="32"/>
          <w:szCs w:val="32"/>
        </w:rPr>
        <w:t>8.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体检医师可根据实际需要，增加必要的相应检查、检验项目。</w:t>
      </w:r>
    </w:p>
    <w:p w:rsidR="00187327" w:rsidRDefault="00290CC6">
      <w:pPr>
        <w:adjustRightInd w:val="0"/>
        <w:snapToGrid w:val="0"/>
        <w:spacing w:line="592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/>
          <w:color w:val="000000"/>
          <w:sz w:val="32"/>
          <w:szCs w:val="32"/>
        </w:rPr>
        <w:t>9.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如对体检结果有疑义的，可在告知检查结果（一般于体检后的第二天告知）</w:t>
      </w:r>
      <w:r>
        <w:rPr>
          <w:rFonts w:ascii="仿宋_GB2312" w:eastAsia="仿宋_GB2312" w:hAnsi="仿宋" w:cs="仿宋"/>
          <w:color w:val="000000"/>
          <w:sz w:val="32"/>
          <w:szCs w:val="32"/>
        </w:rPr>
        <w:t>7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日内向体检组织单位书面申请复查，复查只能进行一次，复查结论与原结论不一致的，以复查结论为准。</w:t>
      </w:r>
    </w:p>
    <w:p w:rsidR="00187327" w:rsidRDefault="00290CC6">
      <w:pPr>
        <w:adjustRightInd w:val="0"/>
        <w:snapToGrid w:val="0"/>
        <w:spacing w:line="592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/>
          <w:color w:val="000000"/>
          <w:sz w:val="32"/>
          <w:szCs w:val="32"/>
        </w:rPr>
        <w:lastRenderedPageBreak/>
        <w:t>10.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体检考生须遵守体检纪律，听从指挥。如发现有违反纪律的，按照规定严肃处理。</w:t>
      </w:r>
    </w:p>
    <w:p w:rsidR="00187327" w:rsidRDefault="00187327"/>
    <w:p w:rsidR="00187327" w:rsidRDefault="00187327"/>
    <w:p w:rsidR="00187327" w:rsidRDefault="00187327"/>
    <w:sectPr w:rsidR="00187327" w:rsidSect="001873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CC6" w:rsidRDefault="00290CC6" w:rsidP="00F12821">
      <w:r>
        <w:separator/>
      </w:r>
    </w:p>
  </w:endnote>
  <w:endnote w:type="continuationSeparator" w:id="1">
    <w:p w:rsidR="00290CC6" w:rsidRDefault="00290CC6" w:rsidP="00F12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CC6" w:rsidRDefault="00290CC6" w:rsidP="00F12821">
      <w:r>
        <w:separator/>
      </w:r>
    </w:p>
  </w:footnote>
  <w:footnote w:type="continuationSeparator" w:id="1">
    <w:p w:rsidR="00290CC6" w:rsidRDefault="00290CC6" w:rsidP="00F128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2356D1B"/>
    <w:rsid w:val="00187327"/>
    <w:rsid w:val="00290CC6"/>
    <w:rsid w:val="00C043DB"/>
    <w:rsid w:val="00F12821"/>
    <w:rsid w:val="42356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1873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128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12821"/>
    <w:rPr>
      <w:kern w:val="2"/>
      <w:sz w:val="18"/>
      <w:szCs w:val="18"/>
    </w:rPr>
  </w:style>
  <w:style w:type="paragraph" w:styleId="a4">
    <w:name w:val="footer"/>
    <w:basedOn w:val="a"/>
    <w:link w:val="Char0"/>
    <w:rsid w:val="00F128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1282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2021-05-21T02:33:00Z</dcterms:created>
  <dcterms:modified xsi:type="dcterms:W3CDTF">2021-05-22T01:29:00Z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